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2205BE" w14:textId="4888AB74" w:rsidR="00246E8C" w:rsidRDefault="00246E8C" w:rsidP="00246E8C">
      <w:pPr>
        <w:rPr>
          <w:rFonts w:ascii="Tahoma" w:hAnsi="Tahoma" w:cs="Tahoma"/>
          <w:b/>
          <w:i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b/>
          <w:i/>
          <w:sz w:val="24"/>
          <w:szCs w:val="24"/>
        </w:rPr>
        <w:t>PROCESO</w:t>
      </w:r>
      <w:r w:rsidR="00990EFF">
        <w:rPr>
          <w:rFonts w:ascii="Tahoma" w:hAnsi="Tahoma" w:cs="Tahoma"/>
          <w:b/>
          <w:i/>
          <w:sz w:val="24"/>
          <w:szCs w:val="24"/>
        </w:rPr>
        <w:t xml:space="preserve"> MERCADEO Y</w:t>
      </w:r>
      <w:r>
        <w:rPr>
          <w:rFonts w:ascii="Tahoma" w:hAnsi="Tahoma" w:cs="Tahoma"/>
          <w:b/>
          <w:i/>
          <w:sz w:val="24"/>
          <w:szCs w:val="24"/>
        </w:rPr>
        <w:t xml:space="preserve"> </w:t>
      </w:r>
      <w:r w:rsidR="00F910EB">
        <w:rPr>
          <w:rFonts w:ascii="Tahoma" w:hAnsi="Tahoma" w:cs="Tahoma"/>
          <w:b/>
          <w:i/>
          <w:sz w:val="24"/>
          <w:szCs w:val="24"/>
        </w:rPr>
        <w:t>COMERCIAL</w:t>
      </w:r>
    </w:p>
    <w:p w14:paraId="274082FB" w14:textId="6FE1F8A9" w:rsidR="00246E8C" w:rsidRDefault="00246E8C" w:rsidP="00246E8C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LÍDER DEL PROCESO</w:t>
      </w:r>
      <w:r w:rsidR="00300E56">
        <w:rPr>
          <w:rFonts w:ascii="Tahoma" w:hAnsi="Tahoma" w:cs="Tahoma"/>
          <w:b/>
          <w:sz w:val="24"/>
          <w:szCs w:val="24"/>
        </w:rPr>
        <w:t>: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300E56">
        <w:rPr>
          <w:rFonts w:ascii="Tahoma" w:hAnsi="Tahoma" w:cs="Tahoma"/>
          <w:b/>
          <w:sz w:val="24"/>
          <w:szCs w:val="24"/>
        </w:rPr>
        <w:t>DIEGO</w:t>
      </w:r>
      <w:r w:rsidR="00195F3B">
        <w:rPr>
          <w:rFonts w:ascii="Tahoma" w:hAnsi="Tahoma" w:cs="Tahoma"/>
          <w:b/>
          <w:sz w:val="24"/>
          <w:szCs w:val="24"/>
        </w:rPr>
        <w:t xml:space="preserve"> </w:t>
      </w:r>
      <w:r w:rsidR="001C6E16">
        <w:rPr>
          <w:rFonts w:ascii="Tahoma" w:hAnsi="Tahoma" w:cs="Tahoma"/>
          <w:b/>
          <w:sz w:val="24"/>
          <w:szCs w:val="24"/>
        </w:rPr>
        <w:t>PEDRAZA</w:t>
      </w:r>
    </w:p>
    <w:tbl>
      <w:tblPr>
        <w:tblStyle w:val="Tablaconcuadrcula"/>
        <w:tblW w:w="13609" w:type="dxa"/>
        <w:tblInd w:w="-147" w:type="dxa"/>
        <w:tblLook w:val="04A0" w:firstRow="1" w:lastRow="0" w:firstColumn="1" w:lastColumn="0" w:noHBand="0" w:noVBand="1"/>
      </w:tblPr>
      <w:tblGrid>
        <w:gridCol w:w="2437"/>
        <w:gridCol w:w="3008"/>
        <w:gridCol w:w="3101"/>
        <w:gridCol w:w="2806"/>
        <w:gridCol w:w="2257"/>
      </w:tblGrid>
      <w:tr w:rsidR="00246E8C" w14:paraId="6B5AC04F" w14:textId="77777777" w:rsidTr="00A90D6D">
        <w:trPr>
          <w:tblHeader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FF"/>
            <w:vAlign w:val="center"/>
            <w:hideMark/>
          </w:tcPr>
          <w:p w14:paraId="3266FFBD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2038716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AE196F4" w14:textId="346DC3F6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PROVEEDOR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FF"/>
            <w:hideMark/>
          </w:tcPr>
          <w:p w14:paraId="6B690447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ENTRADAS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FF"/>
            <w:hideMark/>
          </w:tcPr>
          <w:p w14:paraId="36D5F887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ACTIVIDAD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FF"/>
            <w:hideMark/>
          </w:tcPr>
          <w:p w14:paraId="49AC19B3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SALIDA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FF"/>
            <w:hideMark/>
          </w:tcPr>
          <w:p w14:paraId="6A62CCE1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CLIENTES</w:t>
            </w:r>
          </w:p>
        </w:tc>
      </w:tr>
      <w:tr w:rsidR="00246E8C" w14:paraId="285C82BF" w14:textId="77777777" w:rsidTr="00A90D6D">
        <w:trPr>
          <w:trHeight w:val="827"/>
        </w:trPr>
        <w:tc>
          <w:tcPr>
            <w:tcW w:w="136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1390781C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PLANEAR</w:t>
            </w:r>
          </w:p>
        </w:tc>
      </w:tr>
      <w:tr w:rsidR="00A0345D" w14:paraId="69A101C5" w14:textId="77777777" w:rsidTr="00A90D6D">
        <w:trPr>
          <w:trHeight w:val="506"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DBA299" w14:textId="08BF0A66" w:rsidR="00A0345D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F9A29F" w14:textId="0FC86AAD" w:rsidR="00A0345D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Datos históricos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3E07BD7" w14:textId="67F12376" w:rsidR="00A0345D" w:rsidRPr="00020654" w:rsidRDefault="00A0345D" w:rsidP="006B7069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Realizar el presupuesto de colocación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FBA4EB" w14:textId="34A0219C" w:rsidR="00A0345D" w:rsidRDefault="00A0345D" w:rsidP="00F910EB">
            <w:pPr>
              <w:tabs>
                <w:tab w:val="left" w:pos="113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Presupuesto de colocación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F2C5F4" w14:textId="1E309E15" w:rsidR="00A0345D" w:rsidRDefault="00A0345D" w:rsidP="00F910EB">
            <w:pPr>
              <w:tabs>
                <w:tab w:val="left" w:pos="113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Comercial, Cartera</w:t>
            </w:r>
          </w:p>
        </w:tc>
      </w:tr>
      <w:tr w:rsidR="00A0345D" w14:paraId="56632423" w14:textId="77777777" w:rsidTr="00A90D6D">
        <w:trPr>
          <w:trHeight w:val="542"/>
        </w:trPr>
        <w:tc>
          <w:tcPr>
            <w:tcW w:w="2437" w:type="dxa"/>
          </w:tcPr>
          <w:p w14:paraId="4039EE17" w14:textId="2C533B7F" w:rsidR="00A0345D" w:rsidRPr="006B7069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  <w:tc>
          <w:tcPr>
            <w:tcW w:w="3008" w:type="dxa"/>
          </w:tcPr>
          <w:p w14:paraId="096FC0B3" w14:textId="692CCF12" w:rsidR="00A0345D" w:rsidRPr="006B7069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Datos históricos</w:t>
            </w:r>
          </w:p>
        </w:tc>
        <w:tc>
          <w:tcPr>
            <w:tcW w:w="3101" w:type="dxa"/>
          </w:tcPr>
          <w:p w14:paraId="1F404C6D" w14:textId="791BDAD1" w:rsidR="00A0345D" w:rsidRPr="002D5026" w:rsidRDefault="00A0345D" w:rsidP="001B2E5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Realizar el p</w:t>
            </w:r>
            <w:r w:rsidRPr="00A0345D">
              <w:rPr>
                <w:rFonts w:ascii="Tahoma" w:hAnsi="Tahoma" w:cs="Tahoma"/>
                <w:sz w:val="20"/>
                <w:szCs w:val="20"/>
              </w:rPr>
              <w:t>resupuesto de afiliaciones</w:t>
            </w:r>
          </w:p>
        </w:tc>
        <w:tc>
          <w:tcPr>
            <w:tcW w:w="2806" w:type="dxa"/>
          </w:tcPr>
          <w:p w14:paraId="00C0AA53" w14:textId="1B1AC957" w:rsidR="00A0345D" w:rsidRPr="006B7069" w:rsidRDefault="00A0345D" w:rsidP="001B2E56">
            <w:pPr>
              <w:tabs>
                <w:tab w:val="left" w:pos="113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Presupuesto de afiliaciones</w:t>
            </w:r>
          </w:p>
        </w:tc>
        <w:tc>
          <w:tcPr>
            <w:tcW w:w="2257" w:type="dxa"/>
          </w:tcPr>
          <w:p w14:paraId="7A52D285" w14:textId="1E064476" w:rsidR="00A0345D" w:rsidRPr="006B7069" w:rsidRDefault="00A0345D" w:rsidP="001B2E56">
            <w:pPr>
              <w:tabs>
                <w:tab w:val="left" w:pos="113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Comercial, Cartera</w:t>
            </w:r>
          </w:p>
        </w:tc>
      </w:tr>
      <w:tr w:rsidR="00A0345D" w:rsidRPr="00631309" w14:paraId="24C679F3" w14:textId="77777777" w:rsidTr="00A90D6D">
        <w:trPr>
          <w:trHeight w:val="445"/>
        </w:trPr>
        <w:tc>
          <w:tcPr>
            <w:tcW w:w="2437" w:type="dxa"/>
          </w:tcPr>
          <w:p w14:paraId="46BB4632" w14:textId="0276B296" w:rsidR="00A0345D" w:rsidRPr="00631309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  <w:tc>
          <w:tcPr>
            <w:tcW w:w="3008" w:type="dxa"/>
          </w:tcPr>
          <w:p w14:paraId="1980D1B2" w14:textId="77777777" w:rsidR="00A0345D" w:rsidRPr="00631309" w:rsidRDefault="00A0345D" w:rsidP="00A0345D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Director del proceso, asesores comerciales</w:t>
            </w:r>
          </w:p>
        </w:tc>
        <w:tc>
          <w:tcPr>
            <w:tcW w:w="3101" w:type="dxa"/>
          </w:tcPr>
          <w:p w14:paraId="7DF951DB" w14:textId="77777777" w:rsidR="00A0345D" w:rsidRPr="00631309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1309">
              <w:rPr>
                <w:rFonts w:ascii="Tahoma" w:hAnsi="Tahoma" w:cs="Tahoma"/>
                <w:sz w:val="20"/>
                <w:szCs w:val="20"/>
              </w:rPr>
              <w:t>Planeación de actividades semanales</w:t>
            </w:r>
          </w:p>
        </w:tc>
        <w:tc>
          <w:tcPr>
            <w:tcW w:w="2806" w:type="dxa"/>
          </w:tcPr>
          <w:p w14:paraId="60C6479A" w14:textId="77777777" w:rsidR="00A0345D" w:rsidRPr="00631309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Actividades semanales definidas</w:t>
            </w:r>
          </w:p>
        </w:tc>
        <w:tc>
          <w:tcPr>
            <w:tcW w:w="2257" w:type="dxa"/>
          </w:tcPr>
          <w:p w14:paraId="31B5C154" w14:textId="01D340B0" w:rsidR="00A0345D" w:rsidRPr="00631309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</w:tr>
      <w:tr w:rsidR="00246E8C" w14:paraId="3F1479AB" w14:textId="77777777" w:rsidTr="00A90D6D">
        <w:trPr>
          <w:trHeight w:val="797"/>
        </w:trPr>
        <w:tc>
          <w:tcPr>
            <w:tcW w:w="136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0BEDDBC3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HACER</w:t>
            </w:r>
          </w:p>
        </w:tc>
      </w:tr>
      <w:tr w:rsidR="00246E8C" w14:paraId="0B88DFD8" w14:textId="77777777" w:rsidTr="00A90D6D">
        <w:trPr>
          <w:trHeight w:val="360"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25DB0C" w14:textId="16AF3707" w:rsidR="00246E8C" w:rsidRPr="00D8116F" w:rsidRDefault="00207AAD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Cliente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77CE70" w14:textId="2AC6299F" w:rsidR="00246E8C" w:rsidRPr="00D8116F" w:rsidRDefault="00207AAD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Potencial asociado</w:t>
            </w:r>
            <w:r w:rsidR="00020654">
              <w:rPr>
                <w:rFonts w:ascii="Tahoma" w:hAnsi="Tahoma" w:cs="Tahoma"/>
                <w:sz w:val="20"/>
                <w:szCs w:val="20"/>
              </w:rPr>
              <w:t>, Drive, CRM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375529" w14:textId="2B9E07C2" w:rsidR="00246E8C" w:rsidRPr="00D8116F" w:rsidRDefault="00D8116F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116F">
              <w:rPr>
                <w:rFonts w:ascii="Tahoma" w:hAnsi="Tahoma" w:cs="Tahoma"/>
                <w:sz w:val="20"/>
                <w:szCs w:val="20"/>
              </w:rPr>
              <w:t>Asesoramiento al cliente potencial para vinculación como asociado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EEEFC0" w14:textId="2B0B3831" w:rsidR="00246E8C" w:rsidRPr="00D8116F" w:rsidRDefault="00700FB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Cliente asesorado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8063FE" w14:textId="7660EAD2" w:rsidR="00246E8C" w:rsidRPr="00D8116F" w:rsidRDefault="00020654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Comercial, Cartera</w:t>
            </w:r>
          </w:p>
        </w:tc>
      </w:tr>
      <w:tr w:rsidR="0066489A" w14:paraId="1ED96702" w14:textId="77777777" w:rsidTr="00A90D6D">
        <w:trPr>
          <w:trHeight w:val="360"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D23C35" w14:textId="7388257A" w:rsidR="0066489A" w:rsidRPr="00D8116F" w:rsidRDefault="00300E56" w:rsidP="00E50F83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5C6411" w14:textId="70BED33F" w:rsidR="0066489A" w:rsidRPr="00D8116F" w:rsidRDefault="00300E56" w:rsidP="00E50F83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Potenciales empresas para convenios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77BD76" w14:textId="15517AF1" w:rsidR="0066489A" w:rsidRPr="00300E56" w:rsidRDefault="0066489A" w:rsidP="009245C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0E56">
              <w:rPr>
                <w:rFonts w:ascii="Tahoma" w:hAnsi="Tahoma" w:cs="Tahoma"/>
                <w:sz w:val="20"/>
                <w:szCs w:val="20"/>
              </w:rPr>
              <w:t>Realizar convenios comerciales y de libranza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0AC372E" w14:textId="27CDD55C" w:rsidR="0066489A" w:rsidRPr="00D8116F" w:rsidRDefault="003803A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Convenio de colaboración comercial, convenio de libranza</w:t>
            </w:r>
            <w:r w:rsidR="006F6746">
              <w:rPr>
                <w:rFonts w:ascii="Tahoma" w:hAnsi="Tahoma" w:cs="Tahoma"/>
                <w:sz w:val="20"/>
                <w:szCs w:val="20"/>
              </w:rPr>
              <w:t>, CRM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CD94FC" w14:textId="15C2078E" w:rsidR="0066489A" w:rsidRPr="00D8116F" w:rsidRDefault="00300E5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Empresas contactadas</w:t>
            </w:r>
          </w:p>
        </w:tc>
      </w:tr>
      <w:tr w:rsidR="00F902B1" w14:paraId="3DB5EBDA" w14:textId="77777777" w:rsidTr="00A90D6D">
        <w:trPr>
          <w:trHeight w:val="360"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EBFA7E" w14:textId="5EFF694A" w:rsidR="00F902B1" w:rsidRPr="00D8116F" w:rsidRDefault="00300E56" w:rsidP="00E50F83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Cliente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55E7C" w14:textId="2C5C754D" w:rsidR="00F902B1" w:rsidRPr="00D8116F" w:rsidRDefault="00300E56" w:rsidP="00E50F83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Potencial cliente</w:t>
            </w:r>
            <w:r w:rsidR="003803AC">
              <w:rPr>
                <w:rFonts w:ascii="Tahoma" w:hAnsi="Tahoma" w:cs="Tahoma"/>
                <w:sz w:val="20"/>
                <w:szCs w:val="20"/>
              </w:rPr>
              <w:t>, formato capacidad de endeudamiento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36830E" w14:textId="2B5B426F" w:rsidR="00F902B1" w:rsidRPr="002D5026" w:rsidRDefault="00F902B1" w:rsidP="009245C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300E56">
              <w:rPr>
                <w:rFonts w:ascii="Tahoma" w:hAnsi="Tahoma" w:cs="Tahoma"/>
                <w:sz w:val="20"/>
                <w:szCs w:val="20"/>
              </w:rPr>
              <w:t>Realizar análisis de viabilidad de créditos</w:t>
            </w:r>
            <w:r w:rsidR="000C0A36" w:rsidRPr="00300E56">
              <w:rPr>
                <w:rFonts w:ascii="Tahoma" w:hAnsi="Tahoma" w:cs="Tahoma"/>
                <w:sz w:val="20"/>
                <w:szCs w:val="20"/>
              </w:rPr>
              <w:t xml:space="preserve"> (entrevista)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4E78EA" w14:textId="6BDE6B81" w:rsidR="00F902B1" w:rsidRPr="00D8116F" w:rsidRDefault="003803A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Formato capacidad de endeudamiento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3819821" w14:textId="01D0CD83" w:rsidR="00F902B1" w:rsidRPr="00D8116F" w:rsidRDefault="00300E5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</w:tr>
      <w:tr w:rsidR="00C4030E" w14:paraId="1B9AD7ED" w14:textId="77777777" w:rsidTr="00A90D6D">
        <w:trPr>
          <w:trHeight w:val="360"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DE2AAD" w14:textId="527755B9" w:rsidR="00C4030E" w:rsidRPr="00D8116F" w:rsidRDefault="00B902A7" w:rsidP="00E50F83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Cartera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17F581" w14:textId="0C07E317" w:rsidR="00C4030E" w:rsidRDefault="00300E56" w:rsidP="00E50F83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Bonos navideños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323AB8" w14:textId="124F3A11" w:rsidR="00C4030E" w:rsidRPr="00300E56" w:rsidRDefault="003803AC" w:rsidP="009245CE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Entrega</w:t>
            </w:r>
            <w:r w:rsidR="00C4030E" w:rsidRPr="00300E56">
              <w:rPr>
                <w:rFonts w:ascii="Tahoma" w:hAnsi="Tahoma" w:cs="Tahoma"/>
                <w:sz w:val="20"/>
                <w:szCs w:val="20"/>
              </w:rPr>
              <w:t xml:space="preserve"> bonos navideños a asociados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036B0D" w14:textId="53187946" w:rsidR="00C4030E" w:rsidRDefault="00300E5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Bonos entregados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EB320" w14:textId="7C45519A" w:rsidR="00C4030E" w:rsidRPr="00D8116F" w:rsidRDefault="00300E5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Asociados</w:t>
            </w:r>
          </w:p>
        </w:tc>
      </w:tr>
      <w:tr w:rsidR="006F6746" w:rsidRPr="00631309" w14:paraId="289FB0E7" w14:textId="77777777" w:rsidTr="00A90D6D">
        <w:trPr>
          <w:trHeight w:val="445"/>
        </w:trPr>
        <w:tc>
          <w:tcPr>
            <w:tcW w:w="2437" w:type="dxa"/>
          </w:tcPr>
          <w:p w14:paraId="27862F76" w14:textId="6F477699" w:rsidR="006F6746" w:rsidRPr="00631309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3008" w:type="dxa"/>
          </w:tcPr>
          <w:p w14:paraId="61D78201" w14:textId="7E4E06B3" w:rsidR="006F6746" w:rsidRPr="00631309" w:rsidRDefault="006F6746" w:rsidP="006F6746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Llamadas de retiro</w:t>
            </w:r>
          </w:p>
        </w:tc>
        <w:tc>
          <w:tcPr>
            <w:tcW w:w="3101" w:type="dxa"/>
          </w:tcPr>
          <w:p w14:paraId="23A34CC9" w14:textId="5A5D2CFE" w:rsidR="006F6746" w:rsidRPr="00631309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Gestionar llamadas de retiro</w:t>
            </w:r>
          </w:p>
        </w:tc>
        <w:tc>
          <w:tcPr>
            <w:tcW w:w="2806" w:type="dxa"/>
          </w:tcPr>
          <w:p w14:paraId="4AC58E7D" w14:textId="198AA749" w:rsidR="006F6746" w:rsidRPr="00631309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Solución a la llamada</w:t>
            </w:r>
          </w:p>
        </w:tc>
        <w:tc>
          <w:tcPr>
            <w:tcW w:w="2257" w:type="dxa"/>
          </w:tcPr>
          <w:p w14:paraId="17F83897" w14:textId="0269B6D9" w:rsidR="006F6746" w:rsidRPr="00631309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Cartera</w:t>
            </w:r>
          </w:p>
        </w:tc>
      </w:tr>
      <w:tr w:rsidR="006F6746" w:rsidRPr="00631309" w14:paraId="3ABA5745" w14:textId="77777777" w:rsidTr="00A90D6D">
        <w:trPr>
          <w:trHeight w:val="445"/>
        </w:trPr>
        <w:tc>
          <w:tcPr>
            <w:tcW w:w="2437" w:type="dxa"/>
          </w:tcPr>
          <w:p w14:paraId="258E636A" w14:textId="49274ECB" w:rsidR="006F6746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Cliente</w:t>
            </w:r>
          </w:p>
        </w:tc>
        <w:tc>
          <w:tcPr>
            <w:tcW w:w="3008" w:type="dxa"/>
          </w:tcPr>
          <w:p w14:paraId="628899F2" w14:textId="6AB39E90" w:rsidR="006F6746" w:rsidRDefault="006F6746" w:rsidP="006F6746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6746">
              <w:rPr>
                <w:rFonts w:ascii="Tahoma" w:hAnsi="Tahoma" w:cs="Tahoma"/>
                <w:sz w:val="20"/>
                <w:szCs w:val="20"/>
              </w:rPr>
              <w:t xml:space="preserve">Solicitud </w:t>
            </w:r>
            <w:r>
              <w:rPr>
                <w:rFonts w:ascii="Tahoma" w:hAnsi="Tahoma" w:cs="Tahoma"/>
                <w:sz w:val="20"/>
                <w:szCs w:val="20"/>
              </w:rPr>
              <w:t>afiliación</w:t>
            </w:r>
            <w:r w:rsidRPr="006F6746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F6746">
              <w:rPr>
                <w:rFonts w:ascii="Tahoma" w:hAnsi="Tahoma" w:cs="Tahoma"/>
                <w:sz w:val="20"/>
                <w:szCs w:val="20"/>
              </w:rPr>
              <w:t xml:space="preserve">formato de </w:t>
            </w:r>
            <w:proofErr w:type="spellStart"/>
            <w:r w:rsidRPr="006F6746">
              <w:rPr>
                <w:rFonts w:ascii="Tahoma" w:hAnsi="Tahoma" w:cs="Tahoma"/>
                <w:sz w:val="20"/>
                <w:szCs w:val="20"/>
              </w:rPr>
              <w:t>asegurabilidad</w:t>
            </w:r>
            <w:proofErr w:type="spellEnd"/>
            <w:r w:rsidRPr="006F6746">
              <w:rPr>
                <w:rFonts w:ascii="Tahoma" w:hAnsi="Tahoma" w:cs="Tahoma"/>
                <w:sz w:val="20"/>
                <w:szCs w:val="20"/>
              </w:rPr>
              <w:t>, formato codeudor</w:t>
            </w:r>
            <w:r>
              <w:rPr>
                <w:rFonts w:ascii="Tahoma" w:hAnsi="Tahoma" w:cs="Tahoma"/>
                <w:sz w:val="20"/>
                <w:szCs w:val="20"/>
              </w:rPr>
              <w:t>, información de los clientes</w:t>
            </w:r>
          </w:p>
        </w:tc>
        <w:tc>
          <w:tcPr>
            <w:tcW w:w="3101" w:type="dxa"/>
          </w:tcPr>
          <w:p w14:paraId="2D86BAD9" w14:textId="2593906C" w:rsidR="006F6746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Diligenciar formularios</w:t>
            </w:r>
          </w:p>
        </w:tc>
        <w:tc>
          <w:tcPr>
            <w:tcW w:w="2806" w:type="dxa"/>
          </w:tcPr>
          <w:p w14:paraId="24BAD9D2" w14:textId="0E51DF39" w:rsidR="006F6746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6746">
              <w:rPr>
                <w:rFonts w:ascii="Tahoma" w:hAnsi="Tahoma" w:cs="Tahoma"/>
                <w:sz w:val="20"/>
                <w:szCs w:val="20"/>
              </w:rPr>
              <w:t xml:space="preserve">Solicitud </w:t>
            </w:r>
            <w:r>
              <w:rPr>
                <w:rFonts w:ascii="Tahoma" w:hAnsi="Tahoma" w:cs="Tahoma"/>
                <w:sz w:val="20"/>
                <w:szCs w:val="20"/>
              </w:rPr>
              <w:t>afiliación</w:t>
            </w:r>
            <w:r w:rsidRPr="006F6746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F6746">
              <w:rPr>
                <w:rFonts w:ascii="Tahoma" w:hAnsi="Tahoma" w:cs="Tahoma"/>
                <w:sz w:val="20"/>
                <w:szCs w:val="20"/>
              </w:rPr>
              <w:t xml:space="preserve">formato de </w:t>
            </w:r>
            <w:proofErr w:type="spellStart"/>
            <w:r w:rsidRPr="006F6746">
              <w:rPr>
                <w:rFonts w:ascii="Tahoma" w:hAnsi="Tahoma" w:cs="Tahoma"/>
                <w:sz w:val="20"/>
                <w:szCs w:val="20"/>
              </w:rPr>
              <w:t>asegurabilidad</w:t>
            </w:r>
            <w:proofErr w:type="spellEnd"/>
            <w:r w:rsidRPr="006F6746">
              <w:rPr>
                <w:rFonts w:ascii="Tahoma" w:hAnsi="Tahoma" w:cs="Tahoma"/>
                <w:sz w:val="20"/>
                <w:szCs w:val="20"/>
              </w:rPr>
              <w:t>, formato codeudor</w:t>
            </w:r>
            <w:r>
              <w:rPr>
                <w:rFonts w:ascii="Tahoma" w:hAnsi="Tahoma" w:cs="Tahoma"/>
                <w:sz w:val="20"/>
                <w:szCs w:val="20"/>
              </w:rPr>
              <w:t xml:space="preserve"> diligenciados</w:t>
            </w:r>
          </w:p>
        </w:tc>
        <w:tc>
          <w:tcPr>
            <w:tcW w:w="2257" w:type="dxa"/>
          </w:tcPr>
          <w:p w14:paraId="2F430F9A" w14:textId="02C99F76" w:rsidR="006F6746" w:rsidRDefault="006F6746" w:rsidP="006F6746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Cartera</w:t>
            </w:r>
          </w:p>
        </w:tc>
      </w:tr>
      <w:tr w:rsidR="00A90D6D" w14:paraId="5535E62A" w14:textId="77777777" w:rsidTr="00A90D6D">
        <w:trPr>
          <w:trHeight w:val="360"/>
        </w:trPr>
        <w:tc>
          <w:tcPr>
            <w:tcW w:w="2437" w:type="dxa"/>
            <w:hideMark/>
          </w:tcPr>
          <w:p w14:paraId="1F1C59CA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Mercadeo</w:t>
            </w:r>
          </w:p>
        </w:tc>
        <w:tc>
          <w:tcPr>
            <w:tcW w:w="3008" w:type="dxa"/>
            <w:hideMark/>
          </w:tcPr>
          <w:p w14:paraId="1DAD5DAC" w14:textId="77777777" w:rsidR="00A90D6D" w:rsidRDefault="00A90D6D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Información de bases de datos</w:t>
            </w:r>
          </w:p>
        </w:tc>
        <w:tc>
          <w:tcPr>
            <w:tcW w:w="3101" w:type="dxa"/>
            <w:hideMark/>
          </w:tcPr>
          <w:p w14:paraId="1EEF474F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Hacer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telemercadeo</w:t>
            </w:r>
            <w:proofErr w:type="spellEnd"/>
          </w:p>
        </w:tc>
        <w:tc>
          <w:tcPr>
            <w:tcW w:w="2806" w:type="dxa"/>
            <w:hideMark/>
          </w:tcPr>
          <w:p w14:paraId="5C8F6189" w14:textId="77777777" w:rsidR="00A90D6D" w:rsidRDefault="00A90D6D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Potenciales asociados contactados</w:t>
            </w:r>
          </w:p>
        </w:tc>
        <w:tc>
          <w:tcPr>
            <w:tcW w:w="2257" w:type="dxa"/>
            <w:hideMark/>
          </w:tcPr>
          <w:p w14:paraId="039DBBAF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Mercadeo</w:t>
            </w:r>
          </w:p>
        </w:tc>
      </w:tr>
      <w:tr w:rsidR="00A90D6D" w14:paraId="57926A5E" w14:textId="77777777" w:rsidTr="00A90D6D">
        <w:trPr>
          <w:trHeight w:val="360"/>
        </w:trPr>
        <w:tc>
          <w:tcPr>
            <w:tcW w:w="2437" w:type="dxa"/>
            <w:hideMark/>
          </w:tcPr>
          <w:p w14:paraId="0FCBBEF0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Mercadeo</w:t>
            </w:r>
          </w:p>
        </w:tc>
        <w:tc>
          <w:tcPr>
            <w:tcW w:w="3008" w:type="dxa"/>
            <w:hideMark/>
          </w:tcPr>
          <w:p w14:paraId="1668C353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Citas programadas con empresas de convenio</w:t>
            </w:r>
          </w:p>
        </w:tc>
        <w:tc>
          <w:tcPr>
            <w:tcW w:w="3101" w:type="dxa"/>
            <w:hideMark/>
          </w:tcPr>
          <w:p w14:paraId="4C19FB3A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Visitar empresas de convenio</w:t>
            </w:r>
          </w:p>
        </w:tc>
        <w:tc>
          <w:tcPr>
            <w:tcW w:w="2806" w:type="dxa"/>
            <w:hideMark/>
          </w:tcPr>
          <w:p w14:paraId="1BC7C321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Empresas de convenio visitadas</w:t>
            </w:r>
          </w:p>
        </w:tc>
        <w:tc>
          <w:tcPr>
            <w:tcW w:w="2257" w:type="dxa"/>
            <w:hideMark/>
          </w:tcPr>
          <w:p w14:paraId="59958168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Mercadeo</w:t>
            </w:r>
          </w:p>
        </w:tc>
      </w:tr>
      <w:tr w:rsidR="00A90D6D" w14:paraId="7926B117" w14:textId="77777777" w:rsidTr="00A90D6D">
        <w:trPr>
          <w:trHeight w:val="360"/>
        </w:trPr>
        <w:tc>
          <w:tcPr>
            <w:tcW w:w="2437" w:type="dxa"/>
            <w:hideMark/>
          </w:tcPr>
          <w:p w14:paraId="27076E18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Mercadeo</w:t>
            </w:r>
          </w:p>
        </w:tc>
        <w:tc>
          <w:tcPr>
            <w:tcW w:w="3008" w:type="dxa"/>
            <w:hideMark/>
          </w:tcPr>
          <w:p w14:paraId="63174F4E" w14:textId="77777777" w:rsidR="00A90D6D" w:rsidRDefault="00A90D6D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Citas programadas con empresas nuevas</w:t>
            </w:r>
          </w:p>
        </w:tc>
        <w:tc>
          <w:tcPr>
            <w:tcW w:w="3101" w:type="dxa"/>
            <w:hideMark/>
          </w:tcPr>
          <w:p w14:paraId="104A5335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Visitar empresas nuevas</w:t>
            </w:r>
          </w:p>
        </w:tc>
        <w:tc>
          <w:tcPr>
            <w:tcW w:w="2806" w:type="dxa"/>
            <w:hideMark/>
          </w:tcPr>
          <w:p w14:paraId="0E66D300" w14:textId="77777777" w:rsidR="00A90D6D" w:rsidRDefault="00A90D6D">
            <w:pPr>
              <w:pStyle w:val="Prrafodelista"/>
              <w:tabs>
                <w:tab w:val="left" w:pos="11381"/>
              </w:tabs>
              <w:spacing w:after="0" w:line="240" w:lineRule="auto"/>
              <w:ind w:left="22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Empresas visitadas</w:t>
            </w:r>
          </w:p>
        </w:tc>
        <w:tc>
          <w:tcPr>
            <w:tcW w:w="2257" w:type="dxa"/>
            <w:hideMark/>
          </w:tcPr>
          <w:p w14:paraId="19B96A10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Mercadeo</w:t>
            </w:r>
          </w:p>
        </w:tc>
      </w:tr>
      <w:tr w:rsidR="00A90D6D" w14:paraId="736D96C9" w14:textId="77777777" w:rsidTr="00A90D6D">
        <w:trPr>
          <w:trHeight w:val="499"/>
        </w:trPr>
        <w:tc>
          <w:tcPr>
            <w:tcW w:w="2437" w:type="dxa"/>
            <w:hideMark/>
          </w:tcPr>
          <w:p w14:paraId="5C64B1EB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Sistema LINIX</w:t>
            </w:r>
          </w:p>
        </w:tc>
        <w:tc>
          <w:tcPr>
            <w:tcW w:w="3008" w:type="dxa"/>
            <w:hideMark/>
          </w:tcPr>
          <w:p w14:paraId="1E0A7A3C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Información en LINIX</w:t>
            </w:r>
          </w:p>
        </w:tc>
        <w:tc>
          <w:tcPr>
            <w:tcW w:w="3101" w:type="dxa"/>
            <w:hideMark/>
          </w:tcPr>
          <w:p w14:paraId="13001EED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Consultar referidos</w:t>
            </w:r>
          </w:p>
        </w:tc>
        <w:tc>
          <w:tcPr>
            <w:tcW w:w="2806" w:type="dxa"/>
            <w:hideMark/>
          </w:tcPr>
          <w:p w14:paraId="06AF1662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Referidos contactados</w:t>
            </w:r>
          </w:p>
        </w:tc>
        <w:tc>
          <w:tcPr>
            <w:tcW w:w="2257" w:type="dxa"/>
            <w:hideMark/>
          </w:tcPr>
          <w:p w14:paraId="05FA6E7E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Referidos, comercial</w:t>
            </w:r>
          </w:p>
        </w:tc>
      </w:tr>
      <w:tr w:rsidR="00A90D6D" w14:paraId="5568193A" w14:textId="77777777" w:rsidTr="00A90D6D">
        <w:trPr>
          <w:trHeight w:val="499"/>
        </w:trPr>
        <w:tc>
          <w:tcPr>
            <w:tcW w:w="2437" w:type="dxa"/>
            <w:hideMark/>
          </w:tcPr>
          <w:p w14:paraId="4E3E9401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Mercadeo</w:t>
            </w:r>
          </w:p>
        </w:tc>
        <w:tc>
          <w:tcPr>
            <w:tcW w:w="3008" w:type="dxa"/>
            <w:hideMark/>
          </w:tcPr>
          <w:p w14:paraId="51C0D549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Publicidad digital</w:t>
            </w:r>
          </w:p>
        </w:tc>
        <w:tc>
          <w:tcPr>
            <w:tcW w:w="3101" w:type="dxa"/>
            <w:hideMark/>
          </w:tcPr>
          <w:p w14:paraId="6DC33313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Envío de publicidad vía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2806" w:type="dxa"/>
            <w:hideMark/>
          </w:tcPr>
          <w:p w14:paraId="748B4CC5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Publicidad entregada</w:t>
            </w:r>
          </w:p>
        </w:tc>
        <w:tc>
          <w:tcPr>
            <w:tcW w:w="2257" w:type="dxa"/>
            <w:hideMark/>
          </w:tcPr>
          <w:p w14:paraId="1F0D1EEC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Cliente</w:t>
            </w:r>
          </w:p>
        </w:tc>
      </w:tr>
      <w:tr w:rsidR="00A90D6D" w14:paraId="39B0D2A5" w14:textId="77777777" w:rsidTr="00A90D6D">
        <w:trPr>
          <w:trHeight w:val="510"/>
        </w:trPr>
        <w:tc>
          <w:tcPr>
            <w:tcW w:w="2437" w:type="dxa"/>
            <w:hideMark/>
          </w:tcPr>
          <w:p w14:paraId="159CA994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Base de datos</w:t>
            </w:r>
          </w:p>
        </w:tc>
        <w:tc>
          <w:tcPr>
            <w:tcW w:w="3008" w:type="dxa"/>
            <w:hideMark/>
          </w:tcPr>
          <w:p w14:paraId="36224EA2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Plataforma “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Notificalo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”</w:t>
            </w:r>
          </w:p>
        </w:tc>
        <w:tc>
          <w:tcPr>
            <w:tcW w:w="3101" w:type="dxa"/>
            <w:hideMark/>
          </w:tcPr>
          <w:p w14:paraId="5D2F7BB6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Envío nota cumpleaños asociados por mes</w:t>
            </w:r>
          </w:p>
        </w:tc>
        <w:tc>
          <w:tcPr>
            <w:tcW w:w="2806" w:type="dxa"/>
            <w:hideMark/>
          </w:tcPr>
          <w:p w14:paraId="01A9CD50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Nota de cumpleaños entregada</w:t>
            </w:r>
          </w:p>
        </w:tc>
        <w:tc>
          <w:tcPr>
            <w:tcW w:w="2257" w:type="dxa"/>
            <w:hideMark/>
          </w:tcPr>
          <w:p w14:paraId="6A362185" w14:textId="77777777" w:rsidR="00A90D6D" w:rsidRDefault="00A90D6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Asociados</w:t>
            </w:r>
          </w:p>
        </w:tc>
      </w:tr>
      <w:tr w:rsidR="00246E8C" w14:paraId="632B1125" w14:textId="77777777" w:rsidTr="00A90D6D">
        <w:trPr>
          <w:trHeight w:val="360"/>
        </w:trPr>
        <w:tc>
          <w:tcPr>
            <w:tcW w:w="136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42341589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VERIFICAR</w:t>
            </w:r>
          </w:p>
        </w:tc>
      </w:tr>
      <w:tr w:rsidR="00D8116F" w14:paraId="0C5E849A" w14:textId="77777777" w:rsidTr="00A90D6D">
        <w:trPr>
          <w:trHeight w:val="360"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E76A10" w14:textId="619ACBF8" w:rsidR="00D8116F" w:rsidRPr="00D8116F" w:rsidRDefault="00300E56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DCBF55" w14:textId="289648ED" w:rsidR="00D8116F" w:rsidRPr="00D8116F" w:rsidRDefault="00A0345D" w:rsidP="007E775A">
            <w:pPr>
              <w:pStyle w:val="Prrafodelista"/>
              <w:tabs>
                <w:tab w:val="left" w:pos="11381"/>
              </w:tabs>
              <w:spacing w:after="0" w:line="240" w:lineRule="auto"/>
              <w:ind w:left="29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Carpeta en drive</w:t>
            </w:r>
            <w:r w:rsidR="006F6746">
              <w:rPr>
                <w:rFonts w:ascii="Tahoma" w:hAnsi="Tahoma" w:cs="Tahoma"/>
                <w:sz w:val="20"/>
                <w:szCs w:val="20"/>
              </w:rPr>
              <w:t xml:space="preserve"> “Créditos y afiliaciones”</w:t>
            </w: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A4D95A" w14:textId="5830B16B" w:rsidR="00D8116F" w:rsidRPr="00300E56" w:rsidRDefault="00C4030E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0E56">
              <w:rPr>
                <w:rFonts w:ascii="Tahoma" w:hAnsi="Tahoma" w:cs="Tahoma"/>
                <w:sz w:val="20"/>
                <w:szCs w:val="20"/>
              </w:rPr>
              <w:t>S</w:t>
            </w:r>
            <w:r w:rsidR="00F902B1" w:rsidRPr="00300E56">
              <w:rPr>
                <w:rFonts w:ascii="Tahoma" w:hAnsi="Tahoma" w:cs="Tahoma"/>
                <w:sz w:val="20"/>
                <w:szCs w:val="20"/>
              </w:rPr>
              <w:t>eguimiento a créditos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331162" w14:textId="20CB40E9" w:rsidR="00D8116F" w:rsidRPr="00D8116F" w:rsidRDefault="00B01A0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Créditos verificados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2EC594" w14:textId="0F0E1B05" w:rsidR="00D8116F" w:rsidRPr="00D8116F" w:rsidRDefault="00B01A0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</w:tr>
      <w:tr w:rsidR="00A0345D" w14:paraId="31D1FCBC" w14:textId="77777777" w:rsidTr="00A90D6D">
        <w:trPr>
          <w:trHeight w:val="525"/>
        </w:trPr>
        <w:tc>
          <w:tcPr>
            <w:tcW w:w="2437" w:type="dxa"/>
          </w:tcPr>
          <w:p w14:paraId="6F8022E6" w14:textId="77777777" w:rsidR="00A0345D" w:rsidRPr="006B7069" w:rsidRDefault="00A0345D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Comercial</w:t>
            </w:r>
          </w:p>
        </w:tc>
        <w:tc>
          <w:tcPr>
            <w:tcW w:w="3008" w:type="dxa"/>
          </w:tcPr>
          <w:p w14:paraId="21C7D581" w14:textId="6F367D60" w:rsidR="00A0345D" w:rsidRPr="006B7069" w:rsidRDefault="006F6746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Asesores comerciales</w:t>
            </w:r>
          </w:p>
        </w:tc>
        <w:tc>
          <w:tcPr>
            <w:tcW w:w="3101" w:type="dxa"/>
          </w:tcPr>
          <w:p w14:paraId="0A568AC3" w14:textId="0DD06D0A" w:rsidR="00A0345D" w:rsidRPr="00A0345D" w:rsidRDefault="006F6746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Seguimiento a asesores comerciales</w:t>
            </w:r>
          </w:p>
        </w:tc>
        <w:tc>
          <w:tcPr>
            <w:tcW w:w="2806" w:type="dxa"/>
          </w:tcPr>
          <w:p w14:paraId="35160699" w14:textId="3A8D4E98" w:rsidR="00A0345D" w:rsidRPr="006B7069" w:rsidRDefault="006F6746" w:rsidP="00A0345D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CRM</w:t>
            </w:r>
          </w:p>
        </w:tc>
        <w:tc>
          <w:tcPr>
            <w:tcW w:w="2257" w:type="dxa"/>
          </w:tcPr>
          <w:p w14:paraId="2907F86B" w14:textId="77777777" w:rsidR="00A0345D" w:rsidRPr="006B7069" w:rsidRDefault="00A0345D" w:rsidP="001B2E56">
            <w:pPr>
              <w:tabs>
                <w:tab w:val="left" w:pos="113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Gerencia</w:t>
            </w:r>
          </w:p>
        </w:tc>
      </w:tr>
      <w:tr w:rsidR="00246E8C" w14:paraId="159A0903" w14:textId="77777777" w:rsidTr="00A90D6D">
        <w:trPr>
          <w:trHeight w:val="360"/>
        </w:trPr>
        <w:tc>
          <w:tcPr>
            <w:tcW w:w="136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215A05B7" w14:textId="77777777" w:rsidR="00246E8C" w:rsidRDefault="00246E8C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ACTUAR</w:t>
            </w:r>
          </w:p>
        </w:tc>
      </w:tr>
      <w:tr w:rsidR="00AB2672" w14:paraId="4755A7FC" w14:textId="77777777" w:rsidTr="00A90D6D">
        <w:trPr>
          <w:trHeight w:val="360"/>
        </w:trPr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CD8346" w14:textId="77777777" w:rsidR="00AB2672" w:rsidRPr="00D8116F" w:rsidRDefault="00AB267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31E893" w14:textId="77777777" w:rsidR="00AB2672" w:rsidRPr="00D8116F" w:rsidRDefault="00AB267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B42891" w14:textId="0895BC0D" w:rsidR="00AB2672" w:rsidRPr="006B7069" w:rsidRDefault="00AB267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85225C" w14:textId="77777777" w:rsidR="00AB2672" w:rsidRPr="00D8116F" w:rsidRDefault="00AB267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83FB8A" w14:textId="77777777" w:rsidR="00AB2672" w:rsidRPr="00D8116F" w:rsidRDefault="00AB2672" w:rsidP="007E775A">
            <w:pPr>
              <w:tabs>
                <w:tab w:val="left" w:pos="11381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7457009" w14:textId="77777777" w:rsidR="00246E8C" w:rsidRDefault="00246E8C" w:rsidP="00246E8C">
      <w:pPr>
        <w:rPr>
          <w:rFonts w:ascii="Tahoma" w:hAnsi="Tahoma" w:cs="Tahoma"/>
          <w:b/>
          <w:i/>
          <w:sz w:val="24"/>
          <w:szCs w:val="24"/>
        </w:rPr>
      </w:pPr>
    </w:p>
    <w:p w14:paraId="5737D8FD" w14:textId="77777777" w:rsidR="00246E8C" w:rsidRDefault="00246E8C" w:rsidP="00246E8C">
      <w:pPr>
        <w:tabs>
          <w:tab w:val="left" w:pos="965"/>
        </w:tabs>
        <w:rPr>
          <w:rFonts w:ascii="Tahoma" w:hAnsi="Tahoma" w:cs="Tahoma"/>
          <w:b/>
          <w:i/>
          <w:sz w:val="24"/>
          <w:szCs w:val="24"/>
        </w:rPr>
      </w:pPr>
    </w:p>
    <w:p w14:paraId="67D43B0E" w14:textId="77777777" w:rsidR="00246E8C" w:rsidRDefault="00246E8C" w:rsidP="00246E8C"/>
    <w:p w14:paraId="53EA806B" w14:textId="77777777" w:rsidR="00246E8C" w:rsidRDefault="00246E8C" w:rsidP="00246E8C"/>
    <w:p w14:paraId="664D7E22" w14:textId="77777777" w:rsidR="00246E8C" w:rsidRDefault="00246E8C" w:rsidP="00246E8C"/>
    <w:p w14:paraId="675CFC57" w14:textId="77777777" w:rsidR="00BA67A7" w:rsidRDefault="00BA67A7"/>
    <w:sectPr w:rsidR="00BA67A7" w:rsidSect="00E30D0C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80DCB" w14:textId="77777777" w:rsidR="00754638" w:rsidRDefault="00754638" w:rsidP="00246E8C">
      <w:pPr>
        <w:spacing w:after="0" w:line="240" w:lineRule="auto"/>
      </w:pPr>
      <w:r>
        <w:separator/>
      </w:r>
    </w:p>
  </w:endnote>
  <w:endnote w:type="continuationSeparator" w:id="0">
    <w:p w14:paraId="28EA3D1A" w14:textId="77777777" w:rsidR="00754638" w:rsidRDefault="00754638" w:rsidP="0024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F9219" w14:textId="77777777" w:rsidR="003B6047" w:rsidRPr="00E30D0C" w:rsidRDefault="00754638" w:rsidP="00E30D0C">
    <w:pP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Times New Roman"/>
      </w:rPr>
    </w:pPr>
  </w:p>
  <w:p w14:paraId="2C14772A" w14:textId="77777777" w:rsidR="003B6047" w:rsidRPr="00E30D0C" w:rsidRDefault="00754638" w:rsidP="00E30D0C">
    <w:pPr>
      <w:tabs>
        <w:tab w:val="center" w:pos="4419"/>
        <w:tab w:val="right" w:pos="8838"/>
      </w:tabs>
      <w:spacing w:after="0" w:line="240" w:lineRule="auto"/>
    </w:pPr>
  </w:p>
  <w:p w14:paraId="282C54EF" w14:textId="77777777" w:rsidR="003B6047" w:rsidRDefault="007546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BB7C9" w14:textId="77777777" w:rsidR="00754638" w:rsidRDefault="00754638" w:rsidP="00246E8C">
      <w:pPr>
        <w:spacing w:after="0" w:line="240" w:lineRule="auto"/>
      </w:pPr>
      <w:r>
        <w:separator/>
      </w:r>
    </w:p>
  </w:footnote>
  <w:footnote w:type="continuationSeparator" w:id="0">
    <w:p w14:paraId="3ED9C453" w14:textId="77777777" w:rsidR="00754638" w:rsidRDefault="00754638" w:rsidP="0024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3575" w:type="dxa"/>
      <w:tblInd w:w="-11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96"/>
      <w:gridCol w:w="10019"/>
      <w:gridCol w:w="1560"/>
    </w:tblGrid>
    <w:tr w:rsidR="003B6047" w:rsidRPr="00E30D0C" w14:paraId="51CE448D" w14:textId="77777777" w:rsidTr="003B6047">
      <w:tc>
        <w:tcPr>
          <w:tcW w:w="1996" w:type="dxa"/>
          <w:vAlign w:val="center"/>
        </w:tcPr>
        <w:p w14:paraId="26ECCFC2" w14:textId="7B879888" w:rsidR="003B6047" w:rsidRPr="00E30D0C" w:rsidRDefault="00FC4619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 wp14:anchorId="1BF38DEC" wp14:editId="69985B97">
                <wp:extent cx="818707" cy="458474"/>
                <wp:effectExtent l="0" t="0" r="635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andercoo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169" cy="4682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19" w:type="dxa"/>
          <w:vAlign w:val="center"/>
        </w:tcPr>
        <w:p w14:paraId="65EB035E" w14:textId="77777777" w:rsidR="003B6047" w:rsidRPr="00E30D0C" w:rsidRDefault="00754638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</w:rPr>
          </w:pPr>
        </w:p>
      </w:tc>
      <w:tc>
        <w:tcPr>
          <w:tcW w:w="1560" w:type="dxa"/>
          <w:vAlign w:val="center"/>
        </w:tcPr>
        <w:p w14:paraId="3765A741" w14:textId="02F51D0A" w:rsidR="003B6047" w:rsidRPr="00E30D0C" w:rsidRDefault="00754638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</w:rPr>
          </w:pPr>
        </w:p>
      </w:tc>
    </w:tr>
    <w:tr w:rsidR="003B6047" w:rsidRPr="00E30D0C" w14:paraId="2ECB1A1A" w14:textId="77777777" w:rsidTr="003B6047">
      <w:tblPrEx>
        <w:tblCellMar>
          <w:left w:w="108" w:type="dxa"/>
          <w:right w:w="108" w:type="dxa"/>
        </w:tblCellMar>
      </w:tblPrEx>
      <w:tc>
        <w:tcPr>
          <w:tcW w:w="1996" w:type="dxa"/>
          <w:vAlign w:val="center"/>
        </w:tcPr>
        <w:p w14:paraId="7128AA30" w14:textId="77777777" w:rsidR="003B6047" w:rsidRPr="00E30D0C" w:rsidRDefault="00EC6A7C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  <w:szCs w:val="18"/>
            </w:rPr>
          </w:pPr>
          <w:r w:rsidRPr="00E30D0C">
            <w:rPr>
              <w:rFonts w:ascii="Arial Black" w:hAnsi="Arial Black"/>
              <w:sz w:val="18"/>
              <w:szCs w:val="18"/>
            </w:rPr>
            <w:t>FECHA:</w:t>
          </w:r>
        </w:p>
        <w:p w14:paraId="4015F2E4" w14:textId="49288A75" w:rsidR="003B6047" w:rsidRPr="00E30D0C" w:rsidRDefault="00F309F7" w:rsidP="008151C0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  <w:szCs w:val="18"/>
            </w:rPr>
          </w:pPr>
          <w:r>
            <w:rPr>
              <w:rFonts w:ascii="Arial Black" w:hAnsi="Arial Black"/>
              <w:sz w:val="18"/>
              <w:szCs w:val="18"/>
            </w:rPr>
            <w:t>20</w:t>
          </w:r>
          <w:r w:rsidR="00246E8C">
            <w:rPr>
              <w:rFonts w:ascii="Arial Black" w:hAnsi="Arial Black"/>
              <w:sz w:val="18"/>
              <w:szCs w:val="18"/>
            </w:rPr>
            <w:t>/</w:t>
          </w:r>
          <w:r>
            <w:rPr>
              <w:rFonts w:ascii="Arial Black" w:hAnsi="Arial Black"/>
              <w:sz w:val="18"/>
              <w:szCs w:val="18"/>
            </w:rPr>
            <w:t>11</w:t>
          </w:r>
          <w:r w:rsidR="00246E8C">
            <w:rPr>
              <w:rFonts w:ascii="Arial Black" w:hAnsi="Arial Black"/>
              <w:sz w:val="18"/>
              <w:szCs w:val="18"/>
            </w:rPr>
            <w:t>/2022</w:t>
          </w:r>
        </w:p>
      </w:tc>
      <w:tc>
        <w:tcPr>
          <w:tcW w:w="10019" w:type="dxa"/>
          <w:vAlign w:val="center"/>
        </w:tcPr>
        <w:p w14:paraId="2513ED9F" w14:textId="3BD07E43" w:rsidR="003B6047" w:rsidRPr="00E30D0C" w:rsidRDefault="00EC6A7C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</w:rPr>
          </w:pPr>
          <w:r w:rsidRPr="00E30D0C">
            <w:rPr>
              <w:rFonts w:ascii="Arial Black" w:hAnsi="Arial Black"/>
            </w:rPr>
            <w:t>CARACTERIZA</w:t>
          </w:r>
          <w:r>
            <w:rPr>
              <w:rFonts w:ascii="Arial Black" w:hAnsi="Arial Black"/>
            </w:rPr>
            <w:t>CIÓN PROCESO</w:t>
          </w:r>
          <w:r w:rsidR="00990EFF">
            <w:rPr>
              <w:rFonts w:ascii="Arial Black" w:hAnsi="Arial Black"/>
            </w:rPr>
            <w:t xml:space="preserve"> MERCADEO Y</w:t>
          </w:r>
          <w:r>
            <w:rPr>
              <w:rFonts w:ascii="Arial Black" w:hAnsi="Arial Black"/>
            </w:rPr>
            <w:t xml:space="preserve"> </w:t>
          </w:r>
          <w:r w:rsidR="00585B20">
            <w:rPr>
              <w:rFonts w:ascii="Arial Black" w:hAnsi="Arial Black"/>
            </w:rPr>
            <w:t>COMERCIAL</w:t>
          </w:r>
        </w:p>
      </w:tc>
      <w:tc>
        <w:tcPr>
          <w:tcW w:w="1560" w:type="dxa"/>
          <w:vAlign w:val="center"/>
        </w:tcPr>
        <w:p w14:paraId="088FA99B" w14:textId="77777777" w:rsidR="003B6047" w:rsidRPr="00E30D0C" w:rsidRDefault="00EC6A7C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</w:rPr>
          </w:pPr>
          <w:r w:rsidRPr="00E30D0C">
            <w:rPr>
              <w:rFonts w:ascii="Arial Black" w:hAnsi="Arial Black"/>
              <w:sz w:val="18"/>
            </w:rPr>
            <w:t>VERSIÓN:</w:t>
          </w:r>
        </w:p>
        <w:p w14:paraId="0A6A65AB" w14:textId="562249E2" w:rsidR="003B6047" w:rsidRPr="00E30D0C" w:rsidRDefault="00EC6A7C" w:rsidP="00E30D0C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Black" w:hAnsi="Arial Black"/>
              <w:sz w:val="18"/>
            </w:rPr>
          </w:pPr>
          <w:r w:rsidRPr="00E30D0C">
            <w:rPr>
              <w:rFonts w:ascii="Arial Black" w:hAnsi="Arial Black"/>
              <w:sz w:val="18"/>
            </w:rPr>
            <w:t>00</w:t>
          </w:r>
          <w:r w:rsidR="008672E4">
            <w:rPr>
              <w:rFonts w:ascii="Arial Black" w:hAnsi="Arial Black"/>
              <w:sz w:val="18"/>
            </w:rPr>
            <w:t>1</w:t>
          </w:r>
        </w:p>
      </w:tc>
    </w:tr>
  </w:tbl>
  <w:p w14:paraId="40B52E23" w14:textId="77777777" w:rsidR="003B6047" w:rsidRPr="00E30D0C" w:rsidRDefault="00754638" w:rsidP="00E30D0C">
    <w:pPr>
      <w:tabs>
        <w:tab w:val="center" w:pos="4419"/>
        <w:tab w:val="right" w:pos="8838"/>
      </w:tabs>
      <w:spacing w:after="0" w:line="240" w:lineRule="auto"/>
    </w:pPr>
  </w:p>
  <w:p w14:paraId="01B7D4A1" w14:textId="77777777" w:rsidR="003B6047" w:rsidRDefault="0075463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7017"/>
    <w:multiLevelType w:val="hybridMultilevel"/>
    <w:tmpl w:val="F47AB42C"/>
    <w:lvl w:ilvl="0" w:tplc="009A5182">
      <w:start w:val="1"/>
      <w:numFmt w:val="decimal"/>
      <w:lvlText w:val="%1."/>
      <w:lvlJc w:val="left"/>
      <w:pPr>
        <w:ind w:left="720" w:hanging="360"/>
      </w:pPr>
      <w:rPr>
        <w:rFonts w:ascii="Tahoma" w:eastAsiaTheme="minorEastAsia" w:hAnsi="Tahoma" w:cs="Tahoma"/>
        <w:b w:val="0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D1BB3"/>
    <w:multiLevelType w:val="hybridMultilevel"/>
    <w:tmpl w:val="EEFE3104"/>
    <w:lvl w:ilvl="0" w:tplc="A8183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3765DC"/>
    <w:multiLevelType w:val="hybridMultilevel"/>
    <w:tmpl w:val="CC0474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E36"/>
    <w:rsid w:val="00020654"/>
    <w:rsid w:val="000A7280"/>
    <w:rsid w:val="000C0A36"/>
    <w:rsid w:val="00124043"/>
    <w:rsid w:val="00195F3B"/>
    <w:rsid w:val="001B5268"/>
    <w:rsid w:val="001C6E16"/>
    <w:rsid w:val="00207AAD"/>
    <w:rsid w:val="0022326C"/>
    <w:rsid w:val="00246E8C"/>
    <w:rsid w:val="002D2C49"/>
    <w:rsid w:val="002D5026"/>
    <w:rsid w:val="00300E56"/>
    <w:rsid w:val="0034471E"/>
    <w:rsid w:val="003803AC"/>
    <w:rsid w:val="004111B6"/>
    <w:rsid w:val="005040D3"/>
    <w:rsid w:val="00585B20"/>
    <w:rsid w:val="00586429"/>
    <w:rsid w:val="0066489A"/>
    <w:rsid w:val="00692612"/>
    <w:rsid w:val="006B7069"/>
    <w:rsid w:val="006C1AD9"/>
    <w:rsid w:val="006F6746"/>
    <w:rsid w:val="00700FBC"/>
    <w:rsid w:val="00754638"/>
    <w:rsid w:val="00773F2B"/>
    <w:rsid w:val="007D3E36"/>
    <w:rsid w:val="00822940"/>
    <w:rsid w:val="008672E4"/>
    <w:rsid w:val="00875E3F"/>
    <w:rsid w:val="0089508A"/>
    <w:rsid w:val="009017CB"/>
    <w:rsid w:val="00906F9C"/>
    <w:rsid w:val="009245CE"/>
    <w:rsid w:val="00951FB0"/>
    <w:rsid w:val="00972825"/>
    <w:rsid w:val="00990EFF"/>
    <w:rsid w:val="009B2C57"/>
    <w:rsid w:val="00A0345D"/>
    <w:rsid w:val="00A54011"/>
    <w:rsid w:val="00A7423A"/>
    <w:rsid w:val="00A90D6D"/>
    <w:rsid w:val="00A936E9"/>
    <w:rsid w:val="00AB2672"/>
    <w:rsid w:val="00B01A02"/>
    <w:rsid w:val="00B902A7"/>
    <w:rsid w:val="00B938F0"/>
    <w:rsid w:val="00BA67A7"/>
    <w:rsid w:val="00C37242"/>
    <w:rsid w:val="00C4030E"/>
    <w:rsid w:val="00C753FE"/>
    <w:rsid w:val="00CE1C10"/>
    <w:rsid w:val="00D01C97"/>
    <w:rsid w:val="00D706F5"/>
    <w:rsid w:val="00D8116F"/>
    <w:rsid w:val="00DE4F47"/>
    <w:rsid w:val="00DE626E"/>
    <w:rsid w:val="00E50F83"/>
    <w:rsid w:val="00E51AD4"/>
    <w:rsid w:val="00E6129E"/>
    <w:rsid w:val="00E909B7"/>
    <w:rsid w:val="00EC6A7C"/>
    <w:rsid w:val="00ED4316"/>
    <w:rsid w:val="00F06148"/>
    <w:rsid w:val="00F14E9A"/>
    <w:rsid w:val="00F309F7"/>
    <w:rsid w:val="00F32783"/>
    <w:rsid w:val="00F902B1"/>
    <w:rsid w:val="00F910EB"/>
    <w:rsid w:val="00F937CB"/>
    <w:rsid w:val="00F96BD2"/>
    <w:rsid w:val="00FC4071"/>
    <w:rsid w:val="00FC4619"/>
    <w:rsid w:val="00FD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64AD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E8C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6E8C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6E8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59"/>
    <w:rsid w:val="00246E8C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46E8C"/>
    <w:pPr>
      <w:ind w:left="720"/>
      <w:contextualSpacing/>
    </w:pPr>
  </w:style>
  <w:style w:type="paragraph" w:styleId="Sinespaciado">
    <w:name w:val="No Spacing"/>
    <w:uiPriority w:val="1"/>
    <w:qFormat/>
    <w:rsid w:val="00246E8C"/>
    <w:pPr>
      <w:spacing w:after="0" w:line="240" w:lineRule="auto"/>
    </w:pPr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0EFF"/>
    <w:rPr>
      <w:rFonts w:ascii="Tahoma" w:eastAsiaTheme="minorEastAsia" w:hAnsi="Tahoma" w:cs="Tahoma"/>
      <w:sz w:val="16"/>
      <w:szCs w:val="16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E8C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6E8C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24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6E8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59"/>
    <w:rsid w:val="00246E8C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46E8C"/>
    <w:pPr>
      <w:ind w:left="720"/>
      <w:contextualSpacing/>
    </w:pPr>
  </w:style>
  <w:style w:type="paragraph" w:styleId="Sinespaciado">
    <w:name w:val="No Spacing"/>
    <w:uiPriority w:val="1"/>
    <w:qFormat/>
    <w:rsid w:val="00246E8C"/>
    <w:pPr>
      <w:spacing w:after="0" w:line="240" w:lineRule="auto"/>
    </w:pPr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0EFF"/>
    <w:rPr>
      <w:rFonts w:ascii="Tahoma" w:eastAsiaTheme="minorEastAsia" w:hAnsi="Tahoma" w:cs="Tahoma"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Arevalo</dc:creator>
  <cp:lastModifiedBy>familiar</cp:lastModifiedBy>
  <cp:revision>32</cp:revision>
  <dcterms:created xsi:type="dcterms:W3CDTF">2022-11-10T00:42:00Z</dcterms:created>
  <dcterms:modified xsi:type="dcterms:W3CDTF">2023-06-16T03:19:00Z</dcterms:modified>
</cp:coreProperties>
</file>